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40" w:rsidRPr="003B3A9D" w:rsidRDefault="00287C40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 w:rsidRPr="003B3A9D">
        <w:rPr>
          <w:sz w:val="24"/>
          <w:szCs w:val="24"/>
        </w:rPr>
        <w:t>Программа учебного предмета «История изобразительного искусства»</w:t>
      </w:r>
      <w:r w:rsidRPr="003B3A9D">
        <w:rPr>
          <w:sz w:val="24"/>
          <w:szCs w:val="24"/>
        </w:rPr>
        <w:br/>
        <w:t>разработана на основе и с учетом федеральных государственных</w:t>
      </w:r>
      <w:r w:rsidRPr="003B3A9D">
        <w:rPr>
          <w:sz w:val="24"/>
          <w:szCs w:val="24"/>
        </w:rPr>
        <w:br/>
      </w:r>
      <w:r w:rsidRPr="003B3A9D">
        <w:rPr>
          <w:spacing w:val="-2"/>
          <w:sz w:val="24"/>
          <w:szCs w:val="24"/>
        </w:rPr>
        <w:t>требований</w:t>
      </w:r>
      <w:r w:rsidRPr="003B3A9D">
        <w:rPr>
          <w:sz w:val="24"/>
          <w:szCs w:val="24"/>
        </w:rPr>
        <w:t xml:space="preserve"> к </w:t>
      </w:r>
      <w:r w:rsidRPr="003B3A9D">
        <w:rPr>
          <w:spacing w:val="-2"/>
          <w:sz w:val="24"/>
          <w:szCs w:val="24"/>
        </w:rPr>
        <w:t xml:space="preserve">дополнительной  </w:t>
      </w:r>
      <w:proofErr w:type="spellStart"/>
      <w:r w:rsidRPr="003B3A9D">
        <w:rPr>
          <w:spacing w:val="-2"/>
          <w:sz w:val="24"/>
          <w:szCs w:val="24"/>
        </w:rPr>
        <w:t>предпрофессиональной</w:t>
      </w:r>
      <w:proofErr w:type="spellEnd"/>
      <w:r w:rsidRPr="003B3A9D">
        <w:rPr>
          <w:sz w:val="24"/>
          <w:szCs w:val="24"/>
        </w:rPr>
        <w:t xml:space="preserve"> общеобразовательной программе в области изобразительного искусства «Живопись».</w:t>
      </w:r>
    </w:p>
    <w:p w:rsidR="00287C40" w:rsidRPr="003B3A9D" w:rsidRDefault="00287C40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 w:rsidRPr="003B3A9D">
        <w:rPr>
          <w:spacing w:val="-2"/>
          <w:sz w:val="24"/>
          <w:szCs w:val="24"/>
        </w:rPr>
        <w:t xml:space="preserve">Учебный предмет «История изобразительного искусства» направлен на </w:t>
      </w:r>
      <w:r w:rsidRPr="003B3A9D">
        <w:rPr>
          <w:sz w:val="24"/>
          <w:szCs w:val="24"/>
        </w:rPr>
        <w:t>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287C40" w:rsidRPr="003B3A9D" w:rsidRDefault="00287C40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 w:rsidRPr="003B3A9D">
        <w:rPr>
          <w:sz w:val="24"/>
          <w:szCs w:val="24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</w:t>
      </w:r>
      <w:r w:rsidRPr="003B3A9D">
        <w:rPr>
          <w:spacing w:val="-1"/>
          <w:sz w:val="24"/>
          <w:szCs w:val="24"/>
        </w:rPr>
        <w:t xml:space="preserve">«Рисунок» и «Живопись». В результате изучения предмета учащиеся должны </w:t>
      </w:r>
      <w:r w:rsidRPr="003B3A9D">
        <w:rPr>
          <w:sz w:val="24"/>
          <w:szCs w:val="24"/>
        </w:rPr>
        <w:t>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:rsidR="00287C40" w:rsidRPr="003B3A9D" w:rsidRDefault="004520D2" w:rsidP="003B3A9D">
      <w:pPr>
        <w:pStyle w:val="2"/>
        <w:spacing w:before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7C40" w:rsidRPr="003B3A9D">
        <w:rPr>
          <w:sz w:val="24"/>
          <w:szCs w:val="24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учебного предмета: 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iCs/>
          <w:sz w:val="24"/>
          <w:szCs w:val="24"/>
        </w:rPr>
        <w:t>Задачами учебного предмета является формирование:</w:t>
      </w:r>
    </w:p>
    <w:p w:rsidR="003B3A9D" w:rsidRP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знаний основных этапов развития изобразительного искусства;</w:t>
      </w:r>
    </w:p>
    <w:p w:rsidR="003B3A9D" w:rsidRP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знаний основных понятий изобразительного искусства;</w:t>
      </w:r>
    </w:p>
    <w:p w:rsidR="003B3A9D" w:rsidRP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знаний основных художественных школ в </w:t>
      </w:r>
      <w:proofErr w:type="spellStart"/>
      <w:proofErr w:type="gramStart"/>
      <w:r w:rsidRPr="003B3A9D">
        <w:rPr>
          <w:rFonts w:ascii="Times New Roman" w:eastAsia="Times New Roman" w:hAnsi="Times New Roman" w:cs="Times New Roman"/>
          <w:spacing w:val="-2"/>
          <w:sz w:val="24"/>
          <w:szCs w:val="24"/>
        </w:rPr>
        <w:t>западно</w:t>
      </w:r>
      <w:proofErr w:type="spellEnd"/>
      <w:r w:rsidRPr="003B3A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европейском</w:t>
      </w:r>
      <w:proofErr w:type="gramEnd"/>
      <w:r w:rsidRPr="003B3A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русском 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>изобразительном искусстве;</w:t>
      </w:r>
    </w:p>
    <w:p w:rsidR="003B3A9D" w:rsidRP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3B3A9D" w:rsidRP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умений в устной и письменной форме излагать свои мысли о творчестве художников;</w:t>
      </w:r>
    </w:p>
    <w:p w:rsidR="003B3A9D" w:rsidRP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навыков по восприятию произведения изобразительного искусства, умений выражать к нему свое отношение, проводить ассоциативные связи с другими 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>видами искусств;</w:t>
      </w:r>
    </w:p>
    <w:p w:rsidR="003B3A9D" w:rsidRDefault="003B3A9D" w:rsidP="003B3A9D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навыков анализа произведения изобразительного искусства</w:t>
      </w:r>
      <w:r w:rsidR="00F71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40" w:rsidRPr="003B3A9D" w:rsidRDefault="00287C40" w:rsidP="00F71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«Живопись» со сроком обучения 5 лет, </w:t>
      </w:r>
      <w:r w:rsidRPr="003B3A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 «История изобразительного искусства» реализуется 4 года, со 2 по 5 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287C40" w:rsidRPr="003B3A9D" w:rsidRDefault="00287C40" w:rsidP="003B3A9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учебного предмета «История изобразительного искусства» при 5-летнем сроке обучения составляет 396 часов. Из них: 198 часов - аудиторные занятия, 198 часов - самостоятельная работа. </w:t>
      </w:r>
    </w:p>
    <w:p w:rsidR="00287C40" w:rsidRPr="003B3A9D" w:rsidRDefault="00287C40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 xml:space="preserve">Занятия по предмету «История изобразительного искусства» и </w:t>
      </w:r>
      <w:r w:rsidR="003B3A9D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консультации  осуществляются</w:t>
      </w:r>
      <w:r w:rsidRPr="003B3A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форме мелкогрупповых занятий 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>(численностью от 4 до 10 человек).</w:t>
      </w:r>
    </w:p>
    <w:p w:rsidR="00287C40" w:rsidRPr="003B3A9D" w:rsidRDefault="00287C40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87C40" w:rsidRPr="003B3A9D" w:rsidRDefault="00287C40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A9D">
        <w:rPr>
          <w:rFonts w:ascii="Times New Roman" w:eastAsia="Times New Roman" w:hAnsi="Times New Roman" w:cs="Times New Roman"/>
          <w:sz w:val="24"/>
          <w:szCs w:val="24"/>
        </w:rPr>
        <w:t>Занятия подразделяются на аудиторные и самостоятельную работу.</w:t>
      </w:r>
      <w:proofErr w:type="gramEnd"/>
    </w:p>
    <w:p w:rsidR="00287C40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287C40" w:rsidRPr="003B3A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едельная нагрузка в часах: </w:t>
      </w:r>
      <w:r w:rsidR="00287C40" w:rsidRPr="003B3A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87C40" w:rsidRPr="003B3A9D" w:rsidRDefault="00287C40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>Аудиторные занятия: 2 - 5классы -  1,5часа</w:t>
      </w:r>
      <w:r w:rsidR="00F71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40" w:rsidRPr="003B3A9D" w:rsidRDefault="00287C40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работа: 2 </w:t>
      </w:r>
      <w:r w:rsidR="00F719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7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>классы -  1,5часа</w:t>
      </w:r>
      <w:r w:rsidR="00F71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C40" w:rsidRPr="003B3A9D" w:rsidRDefault="00287C40" w:rsidP="003B3A9D">
      <w:pPr>
        <w:pStyle w:val="2"/>
        <w:spacing w:before="0" w:line="240" w:lineRule="auto"/>
        <w:ind w:left="0" w:right="0" w:firstLine="0"/>
        <w:rPr>
          <w:sz w:val="24"/>
          <w:szCs w:val="24"/>
        </w:rPr>
      </w:pPr>
    </w:p>
    <w:p w:rsidR="00287C40" w:rsidRPr="003B3A9D" w:rsidRDefault="00287C40" w:rsidP="003B3A9D">
      <w:pPr>
        <w:pStyle w:val="2"/>
        <w:spacing w:before="0" w:line="240" w:lineRule="auto"/>
        <w:ind w:left="0" w:right="0" w:firstLine="0"/>
        <w:rPr>
          <w:sz w:val="24"/>
          <w:szCs w:val="24"/>
        </w:rPr>
      </w:pPr>
    </w:p>
    <w:p w:rsidR="00287C40" w:rsidRPr="00F71966" w:rsidRDefault="00F71966" w:rsidP="003B3A9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ab/>
      </w:r>
      <w:r w:rsidR="00287C40" w:rsidRPr="00F7196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Методы обучения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:</w:t>
      </w:r>
    </w:p>
    <w:p w:rsidR="00287C40" w:rsidRPr="003B3A9D" w:rsidRDefault="00287C40" w:rsidP="003B3A9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pacing w:val="-11"/>
          <w:sz w:val="24"/>
          <w:szCs w:val="24"/>
        </w:rPr>
        <w:t>объяснительно-иллюстративный;</w:t>
      </w:r>
    </w:p>
    <w:p w:rsidR="00287C40" w:rsidRPr="003B3A9D" w:rsidRDefault="00287C40" w:rsidP="003B3A9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A9D">
        <w:rPr>
          <w:rFonts w:ascii="Times New Roman" w:eastAsia="Times New Roman" w:hAnsi="Times New Roman" w:cs="Times New Roman"/>
          <w:spacing w:val="-10"/>
          <w:sz w:val="24"/>
          <w:szCs w:val="24"/>
        </w:rPr>
        <w:t>исследовательский.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</w:t>
      </w:r>
    </w:p>
    <w:p w:rsidR="003B3A9D" w:rsidRPr="003B3A9D" w:rsidRDefault="00F71966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Особым видом аттестации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3A9D" w:rsidRPr="003B3A9D">
        <w:rPr>
          <w:rFonts w:ascii="Times New Roman" w:hAnsi="Times New Roman" w:cs="Times New Roman"/>
          <w:spacing w:val="-1"/>
          <w:sz w:val="24"/>
          <w:szCs w:val="24"/>
        </w:rPr>
        <w:t xml:space="preserve"> является итоговая аттестация.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</w:t>
      </w:r>
      <w:r w:rsidR="004520D2">
        <w:rPr>
          <w:rFonts w:ascii="Times New Roman" w:hAnsi="Times New Roman" w:cs="Times New Roman"/>
          <w:sz w:val="24"/>
          <w:szCs w:val="24"/>
        </w:rPr>
        <w:t>успеваемости</w:t>
      </w:r>
      <w:r w:rsidRPr="003B3A9D">
        <w:rPr>
          <w:rFonts w:ascii="Times New Roman" w:hAnsi="Times New Roman" w:cs="Times New Roman"/>
          <w:sz w:val="24"/>
          <w:szCs w:val="24"/>
        </w:rPr>
        <w:t xml:space="preserve"> </w:t>
      </w:r>
      <w:r w:rsidR="004520D2">
        <w:rPr>
          <w:rFonts w:ascii="Times New Roman" w:hAnsi="Times New Roman" w:cs="Times New Roman"/>
          <w:spacing w:val="-1"/>
          <w:sz w:val="24"/>
          <w:szCs w:val="24"/>
        </w:rPr>
        <w:t>используются</w:t>
      </w:r>
      <w:r w:rsidRPr="003B3A9D">
        <w:rPr>
          <w:rFonts w:ascii="Times New Roman" w:hAnsi="Times New Roman" w:cs="Times New Roman"/>
          <w:spacing w:val="-1"/>
          <w:sz w:val="24"/>
          <w:szCs w:val="24"/>
        </w:rPr>
        <w:t xml:space="preserve"> тестирование, олимпиады, контрольные письменные работы.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>Форму и время проведения промежуточной аттестации по истории изобразительного искусства образовательное    учреждение    устанавливает самостоятельно. Это могут быть контрольные уроки, зачеты, экзамены, проводимые в виде устных опросов, написания рефератов, тестирования.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 xml:space="preserve">Также мероприятия по проведению текущей и промежуточной аттестации могут проходить в других формах: в форме письменной работы </w:t>
      </w:r>
      <w:r w:rsidRPr="003B3A9D">
        <w:rPr>
          <w:rFonts w:ascii="Times New Roman" w:hAnsi="Times New Roman" w:cs="Times New Roman"/>
          <w:spacing w:val="-1"/>
          <w:sz w:val="24"/>
          <w:szCs w:val="24"/>
        </w:rPr>
        <w:t xml:space="preserve">на уроке, беседы, подготовке материалов для сообщения на какую-либо тему </w:t>
      </w:r>
      <w:r w:rsidRPr="003B3A9D">
        <w:rPr>
          <w:rFonts w:ascii="Times New Roman" w:hAnsi="Times New Roman" w:cs="Times New Roman"/>
          <w:sz w:val="24"/>
          <w:szCs w:val="24"/>
        </w:rPr>
        <w:t>или письменной работы, интеллектуальных игр, что будет способствовать формированию навыков логического изложения материала.</w:t>
      </w:r>
    </w:p>
    <w:p w:rsidR="004520D2" w:rsidRDefault="003B3A9D" w:rsidP="004520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B3A9D" w:rsidRPr="004520D2" w:rsidRDefault="003B3A9D" w:rsidP="004520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D2">
        <w:rPr>
          <w:rFonts w:ascii="Times New Roman" w:hAnsi="Times New Roman" w:cs="Times New Roman"/>
          <w:iCs/>
          <w:sz w:val="24"/>
          <w:szCs w:val="24"/>
        </w:rPr>
        <w:t>Средства, виды, методы текущего и промежуточного контроля:</w:t>
      </w:r>
    </w:p>
    <w:p w:rsidR="003B3A9D" w:rsidRPr="003B3A9D" w:rsidRDefault="003B3A9D" w:rsidP="003B3A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1"/>
          <w:sz w:val="24"/>
          <w:szCs w:val="24"/>
        </w:rPr>
        <w:t>контрольные работы,</w:t>
      </w:r>
    </w:p>
    <w:p w:rsidR="003B3A9D" w:rsidRPr="003B3A9D" w:rsidRDefault="003B3A9D" w:rsidP="003B3A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1"/>
          <w:sz w:val="24"/>
          <w:szCs w:val="24"/>
        </w:rPr>
        <w:t>устные опросы,</w:t>
      </w:r>
    </w:p>
    <w:p w:rsidR="003B3A9D" w:rsidRPr="003B3A9D" w:rsidRDefault="003B3A9D" w:rsidP="003B3A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1"/>
          <w:sz w:val="24"/>
          <w:szCs w:val="24"/>
        </w:rPr>
        <w:t>письменные работы,</w:t>
      </w:r>
    </w:p>
    <w:p w:rsidR="003B3A9D" w:rsidRPr="003B3A9D" w:rsidRDefault="003B3A9D" w:rsidP="003B3A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1"/>
          <w:sz w:val="24"/>
          <w:szCs w:val="24"/>
        </w:rPr>
        <w:t>тестирование,</w:t>
      </w:r>
    </w:p>
    <w:p w:rsidR="003B3A9D" w:rsidRPr="003B3A9D" w:rsidRDefault="003B3A9D" w:rsidP="003B3A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2"/>
          <w:sz w:val="24"/>
          <w:szCs w:val="24"/>
        </w:rPr>
        <w:t>олимпиада.</w:t>
      </w:r>
    </w:p>
    <w:p w:rsidR="003B3A9D" w:rsidRPr="003B3A9D" w:rsidRDefault="003B3A9D" w:rsidP="004520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>Учебный план предусматривает проведение для обучающихся консультаций с целью их подготовки к контрольным урокам, зачетам, экзаменам.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>По завершении изучения предмета "История изобразительного искусства" проводится итоговая аттестация в конце 5 класса, выставляется оценка, которая заносится в свидетельство об окончании образовательного учреждения.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z w:val="24"/>
          <w:szCs w:val="24"/>
        </w:rPr>
        <w:t xml:space="preserve">Требования    к    содержанию    итоговой    аттестации    </w:t>
      </w:r>
      <w:proofErr w:type="gramStart"/>
      <w:r w:rsidRPr="003B3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3A9D">
        <w:rPr>
          <w:rFonts w:ascii="Times New Roman" w:hAnsi="Times New Roman" w:cs="Times New Roman"/>
          <w:sz w:val="24"/>
          <w:szCs w:val="24"/>
        </w:rPr>
        <w:t xml:space="preserve"> определяются образовательным учреждением на основании ФГТ. Итоговая аттестация проводится в форме экзамена. По   итогам   выпускного   экзамена   выставляется   оценка   «отлично», </w:t>
      </w:r>
      <w:r w:rsidRPr="003B3A9D">
        <w:rPr>
          <w:rFonts w:ascii="Times New Roman" w:hAnsi="Times New Roman" w:cs="Times New Roman"/>
          <w:spacing w:val="-10"/>
          <w:sz w:val="24"/>
          <w:szCs w:val="24"/>
        </w:rPr>
        <w:t>«хорошо», «удовлетворительно», «неудовлетворительно».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10"/>
          <w:sz w:val="24"/>
          <w:szCs w:val="24"/>
        </w:rPr>
        <w:t>Требования к выпускным экзаменам определяются образовательным учреждением самостоятельно. Образов</w:t>
      </w:r>
      <w:r w:rsidR="004520D2">
        <w:rPr>
          <w:rFonts w:ascii="Times New Roman" w:hAnsi="Times New Roman" w:cs="Times New Roman"/>
          <w:spacing w:val="-10"/>
          <w:sz w:val="24"/>
          <w:szCs w:val="24"/>
        </w:rPr>
        <w:t>ательным учреждением</w:t>
      </w:r>
      <w:r w:rsidRPr="003B3A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3A9D">
        <w:rPr>
          <w:rFonts w:ascii="Times New Roman" w:hAnsi="Times New Roman" w:cs="Times New Roman"/>
          <w:spacing w:val="-8"/>
          <w:sz w:val="24"/>
          <w:szCs w:val="24"/>
        </w:rPr>
        <w:t>разработаны критерии оценок итоговой аттестации в соответствии с ФГТ.</w:t>
      </w:r>
    </w:p>
    <w:p w:rsidR="003B3A9D" w:rsidRPr="003B3A9D" w:rsidRDefault="003B3A9D" w:rsidP="003B3A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9D">
        <w:rPr>
          <w:rFonts w:ascii="Times New Roman" w:hAnsi="Times New Roman" w:cs="Times New Roman"/>
          <w:spacing w:val="-3"/>
          <w:sz w:val="24"/>
          <w:szCs w:val="24"/>
        </w:rPr>
        <w:t xml:space="preserve">При прохождении итоговой аттестации выпускник должен </w:t>
      </w:r>
      <w:r w:rsidRPr="003B3A9D">
        <w:rPr>
          <w:rFonts w:ascii="Times New Roman" w:hAnsi="Times New Roman" w:cs="Times New Roman"/>
          <w:sz w:val="24"/>
          <w:szCs w:val="24"/>
        </w:rPr>
        <w:t>продемонстрировать знания, умения и навыки в соответствии с программными требованиями.</w:t>
      </w:r>
    </w:p>
    <w:p w:rsidR="003B3A9D" w:rsidRPr="003B3A9D" w:rsidRDefault="003B3A9D" w:rsidP="003B3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A3" w:rsidRPr="003B3A9D" w:rsidRDefault="00BB06A3" w:rsidP="003B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6A3" w:rsidRPr="003B3A9D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C7"/>
    <w:rsid w:val="000B6F90"/>
    <w:rsid w:val="00195A83"/>
    <w:rsid w:val="001C415A"/>
    <w:rsid w:val="002541D3"/>
    <w:rsid w:val="00287C40"/>
    <w:rsid w:val="00357CC8"/>
    <w:rsid w:val="00361C36"/>
    <w:rsid w:val="003B3A9D"/>
    <w:rsid w:val="003C49EE"/>
    <w:rsid w:val="004520D2"/>
    <w:rsid w:val="004911EB"/>
    <w:rsid w:val="004C75DE"/>
    <w:rsid w:val="00820E7A"/>
    <w:rsid w:val="008F7A8A"/>
    <w:rsid w:val="009741E9"/>
    <w:rsid w:val="00983EC7"/>
    <w:rsid w:val="009E1371"/>
    <w:rsid w:val="00A25CCF"/>
    <w:rsid w:val="00A61BC4"/>
    <w:rsid w:val="00B92265"/>
    <w:rsid w:val="00BA4BE0"/>
    <w:rsid w:val="00BB06A3"/>
    <w:rsid w:val="00BC3786"/>
    <w:rsid w:val="00C726BB"/>
    <w:rsid w:val="00CE2EAA"/>
    <w:rsid w:val="00D03DAE"/>
    <w:rsid w:val="00D576E6"/>
    <w:rsid w:val="00DA4C1A"/>
    <w:rsid w:val="00DC2FFE"/>
    <w:rsid w:val="00E476A2"/>
    <w:rsid w:val="00F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B08E-0128-4C1D-8E14-F4B9390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2018-02-26T10:15:00Z</dcterms:created>
  <dcterms:modified xsi:type="dcterms:W3CDTF">2018-02-26T14:01:00Z</dcterms:modified>
</cp:coreProperties>
</file>